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42C6FC9B"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767E98">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6C5A4FA6" w:rsidR="00544723" w:rsidRPr="00767E98" w:rsidRDefault="00767E98" w:rsidP="00544723">
      <w:pPr>
        <w:spacing w:before="60" w:after="60"/>
        <w:jc w:val="center"/>
        <w:rPr>
          <w:rFonts w:ascii="Arial" w:hAnsi="Arial" w:cs="Arial"/>
          <w:b/>
          <w:bCs/>
          <w:color w:val="000000" w:themeColor="text1"/>
          <w:sz w:val="20"/>
          <w:szCs w:val="20"/>
        </w:rPr>
      </w:pPr>
      <w:r w:rsidRPr="00767E98">
        <w:rPr>
          <w:rFonts w:ascii="Arial" w:hAnsi="Arial" w:cs="Arial"/>
          <w:b/>
          <w:bCs/>
          <w:color w:val="000000" w:themeColor="text1"/>
          <w:sz w:val="20"/>
          <w:szCs w:val="20"/>
        </w:rPr>
        <w:t xml:space="preserve">PASIŪLYMAS </w:t>
      </w:r>
    </w:p>
    <w:p w14:paraId="593B81DB" w14:textId="1BA5FAE3" w:rsidR="00544723" w:rsidRPr="00767E98" w:rsidRDefault="00767E98" w:rsidP="00544723">
      <w:pPr>
        <w:spacing w:before="60" w:after="60"/>
        <w:jc w:val="center"/>
        <w:rPr>
          <w:rFonts w:ascii="Arial" w:hAnsi="Arial" w:cs="Arial"/>
          <w:b/>
          <w:bCs/>
          <w:color w:val="000000" w:themeColor="text1"/>
          <w:sz w:val="20"/>
          <w:szCs w:val="20"/>
        </w:rPr>
      </w:pPr>
      <w:r w:rsidRPr="00767E98">
        <w:rPr>
          <w:rFonts w:ascii="Arial" w:hAnsi="Arial" w:cs="Arial"/>
          <w:b/>
          <w:bCs/>
          <w:color w:val="000000" w:themeColor="text1"/>
          <w:sz w:val="20"/>
          <w:szCs w:val="20"/>
        </w:rPr>
        <w:t>LITGRID AB POWER PLATFORM KOMPETENCIJŲ STIPRINIMO PASLAUGŲ PIRKIMUI</w:t>
      </w:r>
    </w:p>
    <w:p w14:paraId="5AF19B81" w14:textId="77777777" w:rsidR="00544723" w:rsidRPr="00AC619A" w:rsidRDefault="00544723" w:rsidP="00544723">
      <w:pPr>
        <w:spacing w:before="60" w:after="60"/>
        <w:jc w:val="center"/>
        <w:rPr>
          <w:rFonts w:ascii="Arial" w:hAnsi="Arial" w:cs="Arial"/>
          <w:b/>
          <w:bCs/>
          <w:sz w:val="20"/>
          <w:szCs w:val="20"/>
        </w:rPr>
      </w:pPr>
    </w:p>
    <w:p w14:paraId="775C5211" w14:textId="77777777" w:rsidR="00544723" w:rsidRPr="00AC619A" w:rsidRDefault="00544723" w:rsidP="00767E98">
      <w:pPr>
        <w:spacing w:before="60" w:after="60"/>
        <w:rPr>
          <w:rFonts w:ascii="Arial" w:hAnsi="Arial" w:cs="Arial"/>
          <w:bCs/>
          <w:i/>
          <w:color w:val="FF0000"/>
          <w:sz w:val="20"/>
          <w:szCs w:val="20"/>
        </w:rPr>
      </w:pP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698F352" w14:textId="77777777" w:rsidR="00F223B1" w:rsidRPr="00F223B1"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 xml:space="preserve">kad mano atstovaujamas Tiekėjas/ Tiekėjų grupės nariai ir jo pasitelkiami Subtiekėjai bei Ūkio subjektai, kurių pajėgumais remiamasi, bus susipažinę su 2022 m. lapkričio 25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738E1A7D" w14:textId="6DC3EACB" w:rsidR="00790F46" w:rsidRPr="00767E98" w:rsidRDefault="00EC39CA" w:rsidP="00767E98">
      <w:pPr>
        <w:pStyle w:val="ListParagraph"/>
        <w:numPr>
          <w:ilvl w:val="1"/>
          <w:numId w:val="8"/>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767E98">
        <w:rPr>
          <w:rFonts w:ascii="Arial" w:hAnsi="Arial" w:cs="Arial"/>
          <w:sz w:val="20"/>
          <w:szCs w:val="20"/>
          <w:lang w:eastAsia="zh-CN"/>
        </w:rPr>
        <w:t xml:space="preserve">Patvirtinu, kad </w:t>
      </w:r>
      <w:r w:rsidR="00C5665D" w:rsidRPr="00767E98">
        <w:rPr>
          <w:rFonts w:ascii="Arial" w:hAnsi="Arial" w:cs="Arial"/>
          <w:sz w:val="20"/>
          <w:szCs w:val="20"/>
          <w:lang w:eastAsia="zh-CN"/>
        </w:rPr>
        <w:t>t</w:t>
      </w:r>
      <w:r w:rsidRPr="00767E98">
        <w:rPr>
          <w:rFonts w:ascii="Arial" w:hAnsi="Arial" w:cs="Arial"/>
          <w:sz w:val="20"/>
          <w:szCs w:val="20"/>
          <w:lang w:eastAsia="zh-CN"/>
        </w:rPr>
        <w:t>eikiant Pasiūlymą nėra nė vienos iš šių sąlygų</w:t>
      </w:r>
      <w:r w:rsidR="00177BB7" w:rsidRPr="00767E98">
        <w:rPr>
          <w:rFonts w:ascii="Arial" w:hAnsi="Arial" w:cs="Arial"/>
          <w:sz w:val="20"/>
          <w:szCs w:val="20"/>
          <w:lang w:eastAsia="zh-CN"/>
        </w:rPr>
        <w:t>:</w:t>
      </w:r>
    </w:p>
    <w:p w14:paraId="5E314B72" w14:textId="5C15B1B8" w:rsidR="00EC39CA" w:rsidRDefault="00EC39CA" w:rsidP="00F7539A">
      <w:pPr>
        <w:pStyle w:val="ListParagraph"/>
        <w:numPr>
          <w:ilvl w:val="2"/>
          <w:numId w:val="8"/>
        </w:numPr>
        <w:tabs>
          <w:tab w:val="left" w:pos="0"/>
          <w:tab w:val="left" w:pos="90"/>
          <w:tab w:val="left" w:pos="426"/>
          <w:tab w:val="left" w:pos="630"/>
        </w:tabs>
        <w:suppressAutoHyphens/>
        <w:autoSpaceDE w:val="0"/>
        <w:autoSpaceDN w:val="0"/>
        <w:adjustRightInd w:val="0"/>
        <w:spacing w:before="60" w:after="60"/>
        <w:ind w:left="90" w:hanging="9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23D20D0B" w:rsidR="00EC39CA" w:rsidRDefault="00EC39CA" w:rsidP="00F223B1">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EC39CA" w:rsidRDefault="00EC39CA" w:rsidP="00F223B1">
      <w:pPr>
        <w:pStyle w:val="ListParagraph"/>
        <w:numPr>
          <w:ilvl w:val="2"/>
          <w:numId w:val="8"/>
        </w:numPr>
        <w:tabs>
          <w:tab w:val="left" w:pos="567"/>
        </w:tabs>
        <w:ind w:left="0" w:firstLine="0"/>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439330D7" w14:textId="33CEFDD9" w:rsidR="0098048B" w:rsidRDefault="00EC39CA" w:rsidP="00F223B1">
      <w:pPr>
        <w:pStyle w:val="ListParagraph"/>
        <w:numPr>
          <w:ilvl w:val="2"/>
          <w:numId w:val="8"/>
        </w:numPr>
        <w:tabs>
          <w:tab w:val="left" w:pos="567"/>
        </w:tabs>
        <w:ind w:left="0" w:firstLine="0"/>
        <w:rPr>
          <w:rFonts w:ascii="Arial" w:hAnsi="Arial" w:cs="Arial"/>
          <w:sz w:val="20"/>
          <w:szCs w:val="20"/>
          <w:lang w:eastAsia="zh-CN"/>
        </w:rPr>
      </w:pPr>
      <w:r w:rsidRPr="003D3D0B">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w:t>
      </w:r>
      <w:r w:rsidRPr="00767E98">
        <w:rPr>
          <w:rFonts w:ascii="Arial" w:hAnsi="Arial" w:cs="Arial"/>
          <w:sz w:val="20"/>
          <w:szCs w:val="20"/>
          <w:lang w:eastAsia="zh-CN"/>
        </w:rPr>
        <w:t>dalies 1.</w:t>
      </w:r>
      <w:r w:rsidR="00767E98" w:rsidRPr="00767E98">
        <w:rPr>
          <w:rFonts w:ascii="Arial" w:hAnsi="Arial" w:cs="Arial"/>
          <w:sz w:val="20"/>
          <w:szCs w:val="20"/>
          <w:lang w:eastAsia="zh-CN"/>
        </w:rPr>
        <w:t>5</w:t>
      </w:r>
      <w:r w:rsidRPr="00767E98">
        <w:rPr>
          <w:rFonts w:ascii="Arial" w:hAnsi="Arial" w:cs="Arial"/>
          <w:sz w:val="20"/>
          <w:szCs w:val="20"/>
          <w:lang w:eastAsia="zh-CN"/>
        </w:rPr>
        <w:t>.1 ir 1.</w:t>
      </w:r>
      <w:r w:rsidR="00767E98" w:rsidRPr="00767E98">
        <w:rPr>
          <w:rFonts w:ascii="Arial" w:hAnsi="Arial" w:cs="Arial"/>
          <w:sz w:val="20"/>
          <w:szCs w:val="20"/>
          <w:lang w:eastAsia="zh-CN"/>
        </w:rPr>
        <w:t>5</w:t>
      </w:r>
      <w:r w:rsidRPr="00767E98">
        <w:rPr>
          <w:rFonts w:ascii="Arial" w:hAnsi="Arial" w:cs="Arial"/>
          <w:sz w:val="20"/>
          <w:szCs w:val="20"/>
          <w:lang w:eastAsia="zh-CN"/>
        </w:rPr>
        <w:t>.2</w:t>
      </w:r>
      <w:r w:rsidRPr="003D3D0B">
        <w:rPr>
          <w:rFonts w:ascii="Arial" w:hAnsi="Arial" w:cs="Arial"/>
          <w:sz w:val="20"/>
          <w:szCs w:val="20"/>
          <w:lang w:eastAsia="zh-CN"/>
        </w:rPr>
        <w:t xml:space="preserve"> punktuose nurodyti subjektai ar su jais ketinamas sudaryti (sudarytas) sandoris neatitinka nacionalinio saugumo interesų</w:t>
      </w:r>
      <w:r>
        <w:rPr>
          <w:rFonts w:ascii="Arial" w:hAnsi="Arial" w:cs="Arial"/>
          <w:sz w:val="20"/>
          <w:szCs w:val="20"/>
          <w:lang w:eastAsia="zh-CN"/>
        </w:rPr>
        <w:t>.</w:t>
      </w:r>
    </w:p>
    <w:p w14:paraId="40D19DC8" w14:textId="02B3B16D" w:rsidR="00F7539A" w:rsidRPr="00EC39CA" w:rsidRDefault="00F7539A" w:rsidP="00F7539A">
      <w:pPr>
        <w:pStyle w:val="ListParagraph"/>
        <w:numPr>
          <w:ilvl w:val="2"/>
          <w:numId w:val="8"/>
        </w:numPr>
        <w:tabs>
          <w:tab w:val="left" w:pos="567"/>
        </w:tabs>
        <w:ind w:left="0" w:firstLine="0"/>
        <w:jc w:val="both"/>
        <w:rPr>
          <w:rFonts w:ascii="Arial" w:hAnsi="Arial" w:cs="Arial"/>
          <w:sz w:val="20"/>
          <w:szCs w:val="20"/>
          <w:lang w:eastAsia="zh-CN"/>
        </w:rPr>
      </w:pPr>
      <w:r w:rsidRPr="00F7539A">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188C160" w14:textId="036CBE62" w:rsidR="00177BB7" w:rsidRPr="00AC619A" w:rsidRDefault="00177BB7" w:rsidP="00767E98">
      <w:pPr>
        <w:pStyle w:val="ListParagraph"/>
        <w:numPr>
          <w:ilvl w:val="1"/>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041BF0B" w14:textId="6C9BDEB6" w:rsidR="00177BB7" w:rsidRPr="00AC619A"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32BBDA1D" w14:textId="534C8847" w:rsidR="00177BB7" w:rsidRPr="00767E98"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 xml:space="preserve">(b) mano atstovaujamas Tiekėjas (ir nė vienas iš Tiekėjų grupės narių) nėra juridinis asmuo, subjektas ar įstaiga, kurio nuosavybės teisės tiesiogiai ar netiesiogiai daugiau kaip 50 % </w:t>
      </w:r>
      <w:r w:rsidRPr="00767E98">
        <w:rPr>
          <w:rFonts w:ascii="Arial" w:hAnsi="Arial" w:cs="Arial"/>
          <w:sz w:val="20"/>
          <w:szCs w:val="20"/>
          <w:lang w:eastAsia="zh-CN"/>
        </w:rPr>
        <w:t>priklauso Pasiūlymo 1.</w:t>
      </w:r>
      <w:r w:rsidR="00767E98" w:rsidRPr="00767E98">
        <w:rPr>
          <w:rFonts w:ascii="Arial" w:hAnsi="Arial" w:cs="Arial"/>
          <w:sz w:val="20"/>
          <w:szCs w:val="20"/>
          <w:lang w:eastAsia="zh-CN"/>
        </w:rPr>
        <w:t>6</w:t>
      </w:r>
      <w:r w:rsidRPr="00767E98">
        <w:rPr>
          <w:rFonts w:ascii="Arial" w:hAnsi="Arial" w:cs="Arial"/>
          <w:sz w:val="20"/>
          <w:szCs w:val="20"/>
          <w:lang w:eastAsia="zh-CN"/>
        </w:rPr>
        <w:t xml:space="preserve"> punkto a) papunktyje nurodytam subjektui;</w:t>
      </w:r>
    </w:p>
    <w:p w14:paraId="364F2893" w14:textId="523E010B" w:rsidR="00177BB7" w:rsidRPr="00767E98"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767E98">
        <w:rPr>
          <w:rFonts w:ascii="Arial" w:hAnsi="Arial" w:cs="Arial"/>
          <w:sz w:val="20"/>
          <w:szCs w:val="20"/>
          <w:lang w:eastAsia="zh-CN"/>
        </w:rPr>
        <w:t xml:space="preserve">(c) </w:t>
      </w:r>
      <w:r w:rsidR="00F166CF" w:rsidRPr="00767E98">
        <w:rPr>
          <w:rFonts w:ascii="Arial" w:hAnsi="Arial" w:cs="Arial"/>
          <w:sz w:val="20"/>
          <w:szCs w:val="20"/>
          <w:lang w:eastAsia="zh-CN"/>
        </w:rPr>
        <w:t>nei aš, nei mano atstovaujama bendrovė nėra fizinis ar juridinis asmuo, subjektas ar įstaiga, veikianti Pasiūlymo 1.</w:t>
      </w:r>
      <w:r w:rsidR="00767E98" w:rsidRPr="00767E98">
        <w:rPr>
          <w:rFonts w:ascii="Arial" w:hAnsi="Arial" w:cs="Arial"/>
          <w:sz w:val="20"/>
          <w:szCs w:val="20"/>
          <w:lang w:eastAsia="zh-CN"/>
        </w:rPr>
        <w:t>6</w:t>
      </w:r>
      <w:r w:rsidR="00F166CF" w:rsidRPr="00767E98">
        <w:rPr>
          <w:rFonts w:ascii="Arial" w:hAnsi="Arial" w:cs="Arial"/>
          <w:sz w:val="20"/>
          <w:szCs w:val="20"/>
          <w:lang w:eastAsia="zh-CN"/>
        </w:rPr>
        <w:t xml:space="preserve"> punkto a) arba b) papunktyje nurodyto subjekto vardu ar jo nurodymu;</w:t>
      </w:r>
    </w:p>
    <w:p w14:paraId="7B5A57CB" w14:textId="30D0573B" w:rsidR="00F166CF" w:rsidRPr="00AC619A" w:rsidRDefault="00F166CF"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767E98">
        <w:rPr>
          <w:rFonts w:ascii="Arial" w:hAnsi="Arial" w:cs="Arial"/>
          <w:sz w:val="20"/>
          <w:szCs w:val="20"/>
          <w:lang w:eastAsia="zh-CN"/>
        </w:rPr>
        <w:t>(d) Pasiūlymo 1.</w:t>
      </w:r>
      <w:r w:rsidR="00767E98" w:rsidRPr="00767E98">
        <w:rPr>
          <w:rFonts w:ascii="Arial" w:hAnsi="Arial" w:cs="Arial"/>
          <w:sz w:val="20"/>
          <w:szCs w:val="20"/>
          <w:lang w:eastAsia="zh-CN"/>
        </w:rPr>
        <w:t>6</w:t>
      </w:r>
      <w:r w:rsidRPr="00767E98">
        <w:rPr>
          <w:rFonts w:ascii="Arial" w:hAnsi="Arial" w:cs="Arial"/>
          <w:sz w:val="20"/>
          <w:szCs w:val="20"/>
          <w:lang w:eastAsia="zh-CN"/>
        </w:rPr>
        <w:t xml:space="preserve"> punk</w:t>
      </w:r>
      <w:r w:rsidRPr="00AC619A">
        <w:rPr>
          <w:rFonts w:ascii="Arial" w:hAnsi="Arial" w:cs="Arial"/>
          <w:sz w:val="20"/>
          <w:szCs w:val="20"/>
          <w:lang w:eastAsia="zh-CN"/>
        </w:rPr>
        <w:t>to a)-c) papunkčiuose išvardyti subjektai nedalyvauja Subtiekėjais, tiekėjais ar Ūkio subjektais, kurių pajėgumais remiamasi, tais atvejais, kai jiems tenka daugiau kaip 10 % Sutarties vertės.</w:t>
      </w:r>
    </w:p>
    <w:p w14:paraId="0E2F826A" w14:textId="54FBF953" w:rsidR="00790F46" w:rsidRDefault="00F166CF" w:rsidP="00767E98">
      <w:pPr>
        <w:pStyle w:val="ListParagraph"/>
        <w:numPr>
          <w:ilvl w:val="0"/>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2" w:name="_Hlk120885554"/>
      <w:r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1A7B74C8" w14:textId="77777777" w:rsidR="00790F46" w:rsidRPr="00AC619A" w:rsidRDefault="00F166CF" w:rsidP="00767E98">
      <w:pPr>
        <w:pStyle w:val="ListParagraph"/>
        <w:numPr>
          <w:ilvl w:val="0"/>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8EA48C8" w14:textId="080748AB" w:rsidR="000872C2" w:rsidRPr="00AC619A" w:rsidRDefault="000872C2" w:rsidP="00767E98">
      <w:pPr>
        <w:pStyle w:val="ListParagraph"/>
        <w:numPr>
          <w:ilvl w:val="0"/>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lastRenderedPageBreak/>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367B51B3"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atitinkame SPS 5</w:t>
      </w:r>
      <w:r w:rsidRPr="00767E98">
        <w:rPr>
          <w:rFonts w:ascii="Arial" w:hAnsi="Arial" w:cs="Arial"/>
          <w:color w:val="000000" w:themeColor="text1"/>
          <w:sz w:val="20"/>
          <w:szCs w:val="20"/>
        </w:rPr>
        <w:t xml:space="preserve">.1 p. </w:t>
      </w:r>
      <w:r w:rsidR="00767E98" w:rsidRPr="00767E98">
        <w:rPr>
          <w:rFonts w:ascii="Arial" w:hAnsi="Arial" w:cs="Arial"/>
          <w:color w:val="000000" w:themeColor="text1"/>
          <w:sz w:val="20"/>
          <w:szCs w:val="20"/>
        </w:rPr>
        <w:t>3</w:t>
      </w:r>
      <w:r w:rsidRPr="00767E98">
        <w:rPr>
          <w:rFonts w:ascii="Arial" w:hAnsi="Arial" w:cs="Arial"/>
          <w:color w:val="000000" w:themeColor="text1"/>
          <w:sz w:val="20"/>
          <w:szCs w:val="20"/>
        </w:rPr>
        <w:t xml:space="preserve"> len</w:t>
      </w:r>
      <w:r w:rsidRPr="0059645E">
        <w:rPr>
          <w:rFonts w:ascii="Arial" w:hAnsi="Arial" w:cs="Arial"/>
          <w:sz w:val="20"/>
          <w:szCs w:val="20"/>
        </w:rPr>
        <w:t xml:space="preserve">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19AE6EA1"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SPS 5.1 p</w:t>
      </w:r>
      <w:r w:rsidRPr="00767E98">
        <w:rPr>
          <w:rFonts w:ascii="Arial" w:hAnsi="Arial" w:cs="Arial"/>
          <w:color w:val="000000" w:themeColor="text1"/>
          <w:sz w:val="20"/>
          <w:szCs w:val="20"/>
        </w:rPr>
        <w:t xml:space="preserve">. </w:t>
      </w:r>
      <w:r w:rsidR="00767E98" w:rsidRPr="00767E98">
        <w:rPr>
          <w:rFonts w:ascii="Arial" w:hAnsi="Arial" w:cs="Arial"/>
          <w:color w:val="000000" w:themeColor="text1"/>
          <w:sz w:val="20"/>
          <w:szCs w:val="20"/>
        </w:rPr>
        <w:t>3</w:t>
      </w:r>
      <w:r w:rsidRPr="00767E98">
        <w:rPr>
          <w:rFonts w:ascii="Arial" w:hAnsi="Arial" w:cs="Arial"/>
          <w:color w:val="000000" w:themeColor="text1"/>
          <w:sz w:val="20"/>
          <w:szCs w:val="20"/>
        </w:rPr>
        <w:t xml:space="preserve"> len</w:t>
      </w:r>
      <w:r w:rsidRPr="0059645E">
        <w:rPr>
          <w:rFonts w:ascii="Arial" w:hAnsi="Arial" w:cs="Arial"/>
          <w:sz w:val="20"/>
          <w:szCs w:val="20"/>
        </w:rPr>
        <w:t xml:space="preserve">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73DDA594"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w:t>
      </w:r>
      <w:r w:rsidRPr="00767E98">
        <w:rPr>
          <w:rFonts w:ascii="Arial" w:hAnsi="Arial" w:cs="Arial"/>
          <w:color w:val="000000" w:themeColor="text1"/>
          <w:sz w:val="20"/>
          <w:szCs w:val="20"/>
        </w:rPr>
        <w:t xml:space="preserve">5.1 p. </w:t>
      </w:r>
      <w:r w:rsidR="00767E98" w:rsidRPr="00767E98">
        <w:rPr>
          <w:rFonts w:ascii="Arial" w:hAnsi="Arial" w:cs="Arial"/>
          <w:color w:val="000000" w:themeColor="text1"/>
          <w:sz w:val="20"/>
          <w:szCs w:val="20"/>
        </w:rPr>
        <w:t>3</w:t>
      </w:r>
      <w:r w:rsidRPr="00767E98">
        <w:rPr>
          <w:rFonts w:ascii="Arial" w:hAnsi="Arial" w:cs="Arial"/>
          <w:color w:val="000000" w:themeColor="text1"/>
          <w:sz w:val="20"/>
          <w:szCs w:val="20"/>
        </w:rPr>
        <w:t xml:space="preserve"> l</w:t>
      </w:r>
      <w:r w:rsidRPr="0059645E">
        <w:rPr>
          <w:rFonts w:ascii="Arial" w:hAnsi="Arial" w:cs="Arial"/>
          <w:sz w:val="20"/>
          <w:szCs w:val="20"/>
        </w:rPr>
        <w:t xml:space="preserve">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0B7EC481"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KAINA</w:t>
      </w:r>
    </w:p>
    <w:p w14:paraId="083E30CC" w14:textId="65A03C07"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 xml:space="preserve">Pasiūlymo kaina nurodoma eurais. </w:t>
      </w:r>
    </w:p>
    <w:p w14:paraId="16C4DF88" w14:textId="3DA48656" w:rsidR="00544723"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 užpildant pateiktą lentelę:</w:t>
      </w:r>
    </w:p>
    <w:p w14:paraId="19C71681" w14:textId="77777777" w:rsidR="00AE6528" w:rsidRDefault="00AE6528" w:rsidP="00AE6528">
      <w:pPr>
        <w:spacing w:before="60" w:after="60"/>
        <w:jc w:val="both"/>
        <w:rPr>
          <w:rFonts w:ascii="Arial" w:hAnsi="Arial" w:cs="Arial"/>
          <w:sz w:val="20"/>
          <w:szCs w:val="20"/>
        </w:rPr>
      </w:pPr>
    </w:p>
    <w:p w14:paraId="029B7470" w14:textId="3AEF2ECE" w:rsidR="00AE6528" w:rsidRPr="00AC619A" w:rsidRDefault="00AE6528" w:rsidP="00AE6528">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4"/>
        <w:gridCol w:w="2377"/>
        <w:gridCol w:w="1517"/>
        <w:gridCol w:w="2473"/>
        <w:gridCol w:w="1287"/>
        <w:gridCol w:w="1270"/>
      </w:tblGrid>
      <w:tr w:rsidR="00AE6528" w:rsidRPr="00AC619A" w14:paraId="289A8709" w14:textId="77777777" w:rsidTr="00AE6528">
        <w:trPr>
          <w:trHeight w:val="309"/>
        </w:trPr>
        <w:tc>
          <w:tcPr>
            <w:tcW w:w="704" w:type="dxa"/>
            <w:vAlign w:val="center"/>
          </w:tcPr>
          <w:p w14:paraId="20CE8F88" w14:textId="77777777" w:rsidR="00AE6528" w:rsidRPr="00AC619A" w:rsidRDefault="00AE6528" w:rsidP="008C7B16">
            <w:pPr>
              <w:spacing w:before="60" w:after="60"/>
              <w:jc w:val="center"/>
              <w:rPr>
                <w:rFonts w:ascii="Arial" w:hAnsi="Arial" w:cs="Arial"/>
                <w:b/>
                <w:bCs/>
                <w:sz w:val="20"/>
                <w:szCs w:val="20"/>
              </w:rPr>
            </w:pPr>
            <w:r w:rsidRPr="00AC619A">
              <w:rPr>
                <w:rFonts w:ascii="Arial" w:hAnsi="Arial" w:cs="Arial"/>
                <w:b/>
                <w:bCs/>
                <w:sz w:val="20"/>
                <w:szCs w:val="20"/>
              </w:rPr>
              <w:t>Eil. Nr.</w:t>
            </w:r>
          </w:p>
        </w:tc>
        <w:tc>
          <w:tcPr>
            <w:tcW w:w="2377" w:type="dxa"/>
            <w:vAlign w:val="center"/>
          </w:tcPr>
          <w:p w14:paraId="2F6519A5" w14:textId="77777777" w:rsidR="00AE6528" w:rsidRPr="00AC619A" w:rsidRDefault="00AE6528" w:rsidP="008C7B16">
            <w:pPr>
              <w:spacing w:before="60" w:after="60"/>
              <w:jc w:val="center"/>
              <w:rPr>
                <w:rFonts w:ascii="Arial" w:hAnsi="Arial" w:cs="Arial"/>
                <w:b/>
                <w:bCs/>
                <w:sz w:val="20"/>
                <w:szCs w:val="20"/>
              </w:rPr>
            </w:pPr>
            <w:r w:rsidRPr="00AC619A">
              <w:rPr>
                <w:rFonts w:ascii="Arial" w:hAnsi="Arial" w:cs="Arial"/>
                <w:b/>
                <w:bCs/>
                <w:sz w:val="20"/>
                <w:szCs w:val="20"/>
              </w:rPr>
              <w:t>Pirkimo objektas</w:t>
            </w:r>
          </w:p>
        </w:tc>
        <w:tc>
          <w:tcPr>
            <w:tcW w:w="1517" w:type="dxa"/>
          </w:tcPr>
          <w:p w14:paraId="54959320" w14:textId="77777777" w:rsidR="00AE6528" w:rsidRPr="00AC619A" w:rsidRDefault="00AE6528" w:rsidP="008C7B16">
            <w:pPr>
              <w:spacing w:before="60" w:after="60"/>
              <w:jc w:val="center"/>
              <w:rPr>
                <w:rFonts w:ascii="Arial" w:hAnsi="Arial" w:cs="Arial"/>
                <w:b/>
                <w:bCs/>
                <w:sz w:val="20"/>
                <w:szCs w:val="20"/>
              </w:rPr>
            </w:pPr>
          </w:p>
          <w:p w14:paraId="093A17B5" w14:textId="77777777" w:rsidR="00AE6528" w:rsidRPr="00AC619A" w:rsidRDefault="00AE6528" w:rsidP="008C7B16">
            <w:pPr>
              <w:spacing w:before="60" w:after="60"/>
              <w:jc w:val="center"/>
              <w:rPr>
                <w:rFonts w:ascii="Arial" w:hAnsi="Arial" w:cs="Arial"/>
                <w:b/>
                <w:bCs/>
                <w:sz w:val="20"/>
                <w:szCs w:val="20"/>
              </w:rPr>
            </w:pPr>
          </w:p>
          <w:p w14:paraId="14AC2F82" w14:textId="77777777" w:rsidR="00AE6528" w:rsidRPr="00AC619A" w:rsidRDefault="00AE6528" w:rsidP="008C7B16">
            <w:pPr>
              <w:spacing w:before="60" w:after="60"/>
              <w:jc w:val="center"/>
              <w:rPr>
                <w:rFonts w:ascii="Arial" w:hAnsi="Arial" w:cs="Arial"/>
                <w:b/>
                <w:bCs/>
                <w:sz w:val="20"/>
                <w:szCs w:val="20"/>
              </w:rPr>
            </w:pPr>
            <w:r w:rsidRPr="00AC619A">
              <w:rPr>
                <w:rFonts w:ascii="Arial" w:hAnsi="Arial" w:cs="Arial"/>
                <w:b/>
                <w:bCs/>
                <w:sz w:val="20"/>
                <w:szCs w:val="20"/>
              </w:rPr>
              <w:t>Matavimo vienetai</w:t>
            </w:r>
          </w:p>
        </w:tc>
        <w:tc>
          <w:tcPr>
            <w:tcW w:w="2473" w:type="dxa"/>
            <w:vAlign w:val="center"/>
          </w:tcPr>
          <w:p w14:paraId="26D87057" w14:textId="4F8F0ACF" w:rsidR="00AE6528" w:rsidRPr="00AC619A" w:rsidRDefault="00AE6528" w:rsidP="00AE6528">
            <w:pPr>
              <w:spacing w:before="60" w:after="60"/>
              <w:jc w:val="center"/>
              <w:rPr>
                <w:rFonts w:ascii="Arial" w:hAnsi="Arial" w:cs="Arial"/>
                <w:b/>
                <w:bCs/>
                <w:sz w:val="20"/>
                <w:szCs w:val="20"/>
              </w:rPr>
            </w:pPr>
            <w:r w:rsidRPr="00AC619A">
              <w:rPr>
                <w:rFonts w:ascii="Arial" w:hAnsi="Arial" w:cs="Arial"/>
                <w:b/>
                <w:bCs/>
                <w:sz w:val="20"/>
                <w:szCs w:val="20"/>
              </w:rPr>
              <w:t xml:space="preserve">Maksimalus kiekis </w:t>
            </w:r>
            <w:r w:rsidRPr="00AE6528">
              <w:rPr>
                <w:rFonts w:ascii="Arial" w:hAnsi="Arial" w:cs="Arial"/>
                <w:b/>
                <w:bCs/>
                <w:sz w:val="20"/>
                <w:szCs w:val="20"/>
              </w:rPr>
              <w:t xml:space="preserve">Paslaugų teikimo </w:t>
            </w:r>
            <w:r w:rsidRPr="00AC619A">
              <w:rPr>
                <w:rFonts w:ascii="Arial" w:hAnsi="Arial" w:cs="Arial"/>
                <w:b/>
                <w:bCs/>
                <w:sz w:val="20"/>
                <w:szCs w:val="20"/>
              </w:rPr>
              <w:t>laikotarpiu</w:t>
            </w:r>
            <w:r w:rsidRPr="00AC619A">
              <w:rPr>
                <w:rFonts w:ascii="Arial" w:hAnsi="Arial" w:cs="Arial"/>
                <w:b/>
                <w:bCs/>
                <w:sz w:val="20"/>
                <w:szCs w:val="20"/>
                <w:vertAlign w:val="superscript"/>
              </w:rPr>
              <w:footnoteReference w:id="4"/>
            </w:r>
            <w:r w:rsidRPr="00AC619A">
              <w:rPr>
                <w:rFonts w:ascii="Arial" w:hAnsi="Arial" w:cs="Arial"/>
                <w:b/>
                <w:bCs/>
                <w:sz w:val="20"/>
                <w:szCs w:val="20"/>
              </w:rPr>
              <w:t xml:space="preserve"> </w:t>
            </w:r>
            <w:r w:rsidRPr="00AC619A">
              <w:rPr>
                <w:rFonts w:ascii="Arial" w:hAnsi="Arial" w:cs="Arial"/>
                <w:i/>
                <w:iCs/>
                <w:color w:val="FF0000"/>
                <w:sz w:val="20"/>
                <w:szCs w:val="20"/>
                <w:u w:val="single"/>
              </w:rPr>
              <w:t xml:space="preserve"> </w:t>
            </w:r>
          </w:p>
        </w:tc>
        <w:tc>
          <w:tcPr>
            <w:tcW w:w="1287" w:type="dxa"/>
            <w:vAlign w:val="center"/>
          </w:tcPr>
          <w:p w14:paraId="585A8E33" w14:textId="77777777" w:rsidR="00AE6528" w:rsidRPr="00AC619A" w:rsidRDefault="00AE6528" w:rsidP="008C7B16">
            <w:pPr>
              <w:spacing w:before="60" w:after="60"/>
              <w:jc w:val="center"/>
              <w:rPr>
                <w:rFonts w:ascii="Arial" w:hAnsi="Arial" w:cs="Arial"/>
                <w:b/>
                <w:bCs/>
                <w:sz w:val="20"/>
                <w:szCs w:val="20"/>
              </w:rPr>
            </w:pPr>
            <w:r w:rsidRPr="00AC619A">
              <w:rPr>
                <w:rFonts w:ascii="Arial" w:hAnsi="Arial" w:cs="Arial"/>
                <w:b/>
                <w:bCs/>
                <w:sz w:val="20"/>
                <w:szCs w:val="20"/>
              </w:rPr>
              <w:t>Įkainis Eur be PVM*</w:t>
            </w:r>
          </w:p>
        </w:tc>
        <w:tc>
          <w:tcPr>
            <w:tcW w:w="1270" w:type="dxa"/>
            <w:vAlign w:val="center"/>
          </w:tcPr>
          <w:p w14:paraId="250E1724" w14:textId="77777777" w:rsidR="00AE6528" w:rsidRPr="00AC619A" w:rsidRDefault="00AE6528" w:rsidP="008C7B16">
            <w:pPr>
              <w:spacing w:before="60" w:after="60"/>
              <w:jc w:val="center"/>
              <w:rPr>
                <w:rFonts w:ascii="Arial" w:hAnsi="Arial" w:cs="Arial"/>
                <w:b/>
                <w:bCs/>
                <w:sz w:val="20"/>
                <w:szCs w:val="20"/>
              </w:rPr>
            </w:pPr>
            <w:r w:rsidRPr="00AC619A">
              <w:rPr>
                <w:rFonts w:ascii="Arial" w:hAnsi="Arial" w:cs="Arial"/>
                <w:b/>
                <w:bCs/>
                <w:sz w:val="20"/>
                <w:szCs w:val="20"/>
              </w:rPr>
              <w:t>Kaina Eur be PVM</w:t>
            </w:r>
            <w:r w:rsidRPr="00AC619A">
              <w:rPr>
                <w:rFonts w:ascii="Arial" w:hAnsi="Arial" w:cs="Arial"/>
                <w:b/>
                <w:bCs/>
                <w:sz w:val="20"/>
                <w:szCs w:val="20"/>
                <w:vertAlign w:val="superscript"/>
              </w:rPr>
              <w:footnoteReference w:id="5"/>
            </w:r>
          </w:p>
        </w:tc>
      </w:tr>
      <w:tr w:rsidR="00AE6528" w:rsidRPr="00AC619A" w14:paraId="19301A11" w14:textId="77777777" w:rsidTr="00AE6528">
        <w:tc>
          <w:tcPr>
            <w:tcW w:w="704" w:type="dxa"/>
          </w:tcPr>
          <w:p w14:paraId="4B3B3EA2" w14:textId="77777777" w:rsidR="00AE6528" w:rsidRPr="00AC619A" w:rsidRDefault="00AE6528" w:rsidP="00AE6528">
            <w:pPr>
              <w:spacing w:before="60" w:after="60"/>
              <w:jc w:val="center"/>
              <w:rPr>
                <w:rFonts w:ascii="Arial" w:hAnsi="Arial" w:cs="Arial"/>
                <w:b/>
                <w:bCs/>
                <w:sz w:val="20"/>
                <w:szCs w:val="20"/>
              </w:rPr>
            </w:pPr>
            <w:r w:rsidRPr="00AC619A">
              <w:rPr>
                <w:rFonts w:ascii="Arial" w:hAnsi="Arial" w:cs="Arial"/>
                <w:b/>
                <w:bCs/>
                <w:sz w:val="20"/>
                <w:szCs w:val="20"/>
              </w:rPr>
              <w:t>1.</w:t>
            </w:r>
          </w:p>
        </w:tc>
        <w:tc>
          <w:tcPr>
            <w:tcW w:w="2377" w:type="dxa"/>
          </w:tcPr>
          <w:p w14:paraId="3ADEA8F0" w14:textId="3E6B997D" w:rsidR="00AE6528" w:rsidRPr="00AE6528" w:rsidRDefault="00AE6528" w:rsidP="00AE6528">
            <w:pPr>
              <w:spacing w:before="60" w:after="60"/>
              <w:jc w:val="center"/>
              <w:rPr>
                <w:rFonts w:ascii="Arial" w:hAnsi="Arial" w:cs="Arial"/>
                <w:sz w:val="20"/>
                <w:szCs w:val="20"/>
              </w:rPr>
            </w:pPr>
            <w:r w:rsidRPr="00AE6528">
              <w:rPr>
                <w:rFonts w:ascii="Arial" w:hAnsi="Arial" w:cs="Arial"/>
                <w:sz w:val="20"/>
                <w:szCs w:val="20"/>
              </w:rPr>
              <w:t xml:space="preserve">Power Platform </w:t>
            </w:r>
            <w:proofErr w:type="spellStart"/>
            <w:r w:rsidRPr="00AE6528">
              <w:rPr>
                <w:rFonts w:ascii="Arial" w:hAnsi="Arial" w:cs="Arial"/>
                <w:sz w:val="20"/>
                <w:szCs w:val="20"/>
              </w:rPr>
              <w:t>architektas</w:t>
            </w:r>
            <w:proofErr w:type="spellEnd"/>
            <w:r w:rsidRPr="00AE6528">
              <w:rPr>
                <w:rFonts w:ascii="Arial" w:hAnsi="Arial" w:cs="Arial"/>
                <w:sz w:val="20"/>
                <w:szCs w:val="20"/>
              </w:rPr>
              <w:t xml:space="preserve"> -  val.</w:t>
            </w:r>
          </w:p>
        </w:tc>
        <w:tc>
          <w:tcPr>
            <w:tcW w:w="1517" w:type="dxa"/>
          </w:tcPr>
          <w:p w14:paraId="0B03E219" w14:textId="55B98F49" w:rsidR="00AE6528" w:rsidRPr="00AE6528" w:rsidRDefault="00AE6528" w:rsidP="00AE6528">
            <w:pPr>
              <w:spacing w:before="60" w:after="60"/>
              <w:jc w:val="center"/>
              <w:rPr>
                <w:rFonts w:ascii="Arial" w:hAnsi="Arial" w:cs="Arial"/>
                <w:sz w:val="20"/>
                <w:szCs w:val="20"/>
              </w:rPr>
            </w:pPr>
            <w:r w:rsidRPr="00AE6528">
              <w:rPr>
                <w:rFonts w:ascii="Arial" w:hAnsi="Arial" w:cs="Arial"/>
                <w:sz w:val="20"/>
                <w:szCs w:val="20"/>
              </w:rPr>
              <w:t>Val.</w:t>
            </w:r>
          </w:p>
        </w:tc>
        <w:tc>
          <w:tcPr>
            <w:tcW w:w="2473" w:type="dxa"/>
          </w:tcPr>
          <w:p w14:paraId="2F058391" w14:textId="6A7976E5" w:rsidR="00AE6528" w:rsidRPr="00AE6528" w:rsidRDefault="00AE6528" w:rsidP="00AE6528">
            <w:pPr>
              <w:spacing w:before="60" w:after="60"/>
              <w:jc w:val="center"/>
              <w:rPr>
                <w:rFonts w:ascii="Arial" w:hAnsi="Arial" w:cs="Arial"/>
                <w:sz w:val="20"/>
                <w:szCs w:val="20"/>
              </w:rPr>
            </w:pPr>
            <w:r w:rsidRPr="00AE6528">
              <w:rPr>
                <w:rFonts w:ascii="Arial" w:hAnsi="Arial" w:cs="Arial"/>
                <w:sz w:val="20"/>
                <w:szCs w:val="20"/>
              </w:rPr>
              <w:t>300</w:t>
            </w:r>
          </w:p>
        </w:tc>
        <w:tc>
          <w:tcPr>
            <w:tcW w:w="1287" w:type="dxa"/>
          </w:tcPr>
          <w:p w14:paraId="01952B25" w14:textId="77777777" w:rsidR="00AE6528" w:rsidRPr="00AE6528" w:rsidRDefault="00AE6528" w:rsidP="00AE6528">
            <w:pPr>
              <w:spacing w:before="60" w:after="60"/>
              <w:ind w:firstLine="41"/>
              <w:rPr>
                <w:rFonts w:ascii="Arial" w:hAnsi="Arial" w:cs="Arial"/>
                <w:sz w:val="20"/>
                <w:szCs w:val="20"/>
              </w:rPr>
            </w:pPr>
          </w:p>
        </w:tc>
        <w:tc>
          <w:tcPr>
            <w:tcW w:w="1270" w:type="dxa"/>
          </w:tcPr>
          <w:p w14:paraId="52A4D945" w14:textId="77777777" w:rsidR="00AE6528" w:rsidRPr="00AC619A" w:rsidRDefault="00AE6528" w:rsidP="00AE6528">
            <w:pPr>
              <w:spacing w:before="60" w:after="60"/>
              <w:ind w:firstLine="41"/>
              <w:rPr>
                <w:rFonts w:ascii="Arial" w:hAnsi="Arial" w:cs="Arial"/>
                <w:sz w:val="20"/>
                <w:szCs w:val="20"/>
              </w:rPr>
            </w:pPr>
          </w:p>
        </w:tc>
      </w:tr>
      <w:tr w:rsidR="00AE6528" w:rsidRPr="00AC619A" w14:paraId="35D93747" w14:textId="77777777" w:rsidTr="00AE6528">
        <w:tc>
          <w:tcPr>
            <w:tcW w:w="704" w:type="dxa"/>
          </w:tcPr>
          <w:p w14:paraId="6564AFA0" w14:textId="77777777" w:rsidR="00AE6528" w:rsidRPr="00AC619A" w:rsidRDefault="00AE6528" w:rsidP="00AE6528">
            <w:pPr>
              <w:spacing w:before="60" w:after="60"/>
              <w:ind w:hanging="22"/>
              <w:jc w:val="center"/>
              <w:rPr>
                <w:rFonts w:ascii="Arial" w:hAnsi="Arial" w:cs="Arial"/>
                <w:b/>
                <w:bCs/>
                <w:sz w:val="20"/>
                <w:szCs w:val="20"/>
              </w:rPr>
            </w:pPr>
            <w:r w:rsidRPr="00AC619A">
              <w:rPr>
                <w:rFonts w:ascii="Arial" w:hAnsi="Arial" w:cs="Arial"/>
                <w:b/>
                <w:bCs/>
                <w:sz w:val="20"/>
                <w:szCs w:val="20"/>
              </w:rPr>
              <w:t>2.</w:t>
            </w:r>
          </w:p>
        </w:tc>
        <w:tc>
          <w:tcPr>
            <w:tcW w:w="2377" w:type="dxa"/>
          </w:tcPr>
          <w:p w14:paraId="62B288D4" w14:textId="0A50057C" w:rsidR="00AE6528" w:rsidRPr="00AE6528" w:rsidRDefault="00AE6528" w:rsidP="00AE6528">
            <w:pPr>
              <w:spacing w:before="60" w:after="60"/>
              <w:ind w:hanging="22"/>
              <w:jc w:val="center"/>
              <w:rPr>
                <w:rFonts w:ascii="Arial" w:hAnsi="Arial" w:cs="Arial"/>
                <w:sz w:val="20"/>
                <w:szCs w:val="20"/>
              </w:rPr>
            </w:pPr>
            <w:r w:rsidRPr="00AE6528">
              <w:rPr>
                <w:rFonts w:ascii="Arial" w:hAnsi="Arial" w:cs="Arial"/>
                <w:sz w:val="20"/>
                <w:szCs w:val="20"/>
              </w:rPr>
              <w:t xml:space="preserve">Power Platform </w:t>
            </w:r>
            <w:proofErr w:type="spellStart"/>
            <w:r w:rsidRPr="00AE6528">
              <w:rPr>
                <w:rFonts w:ascii="Arial" w:hAnsi="Arial" w:cs="Arial"/>
                <w:sz w:val="20"/>
                <w:szCs w:val="20"/>
              </w:rPr>
              <w:t>įrankių</w:t>
            </w:r>
            <w:proofErr w:type="spellEnd"/>
            <w:r w:rsidRPr="00AE6528">
              <w:rPr>
                <w:rFonts w:ascii="Arial" w:hAnsi="Arial" w:cs="Arial"/>
                <w:sz w:val="20"/>
                <w:szCs w:val="20"/>
              </w:rPr>
              <w:t xml:space="preserve"> </w:t>
            </w:r>
            <w:proofErr w:type="spellStart"/>
            <w:r w:rsidRPr="00AE6528">
              <w:rPr>
                <w:rFonts w:ascii="Arial" w:hAnsi="Arial" w:cs="Arial"/>
                <w:sz w:val="20"/>
                <w:szCs w:val="20"/>
              </w:rPr>
              <w:t>ekspertas</w:t>
            </w:r>
            <w:proofErr w:type="spellEnd"/>
            <w:r w:rsidRPr="00AE6528">
              <w:rPr>
                <w:rFonts w:ascii="Arial" w:hAnsi="Arial" w:cs="Arial"/>
                <w:sz w:val="20"/>
                <w:szCs w:val="20"/>
              </w:rPr>
              <w:t>/</w:t>
            </w:r>
            <w:proofErr w:type="spellStart"/>
            <w:r w:rsidRPr="00AE6528">
              <w:rPr>
                <w:rFonts w:ascii="Arial" w:hAnsi="Arial" w:cs="Arial"/>
                <w:sz w:val="20"/>
                <w:szCs w:val="20"/>
              </w:rPr>
              <w:t>vystytojas</w:t>
            </w:r>
            <w:proofErr w:type="spellEnd"/>
          </w:p>
        </w:tc>
        <w:tc>
          <w:tcPr>
            <w:tcW w:w="1517" w:type="dxa"/>
          </w:tcPr>
          <w:p w14:paraId="763828F2" w14:textId="5D7D71DA" w:rsidR="00AE6528" w:rsidRPr="00AE6528" w:rsidRDefault="00AE6528" w:rsidP="00AE6528">
            <w:pPr>
              <w:spacing w:before="60" w:after="60"/>
              <w:ind w:firstLine="41"/>
              <w:jc w:val="center"/>
              <w:rPr>
                <w:rFonts w:ascii="Arial" w:hAnsi="Arial" w:cs="Arial"/>
                <w:sz w:val="20"/>
                <w:szCs w:val="20"/>
              </w:rPr>
            </w:pPr>
            <w:r w:rsidRPr="00AE6528">
              <w:rPr>
                <w:rFonts w:ascii="Arial" w:hAnsi="Arial" w:cs="Arial"/>
                <w:sz w:val="20"/>
                <w:szCs w:val="20"/>
              </w:rPr>
              <w:t xml:space="preserve">Val. </w:t>
            </w:r>
          </w:p>
        </w:tc>
        <w:tc>
          <w:tcPr>
            <w:tcW w:w="2473" w:type="dxa"/>
          </w:tcPr>
          <w:p w14:paraId="6387B663" w14:textId="0916701D" w:rsidR="00AE6528" w:rsidRPr="00AE6528" w:rsidRDefault="00AE6528" w:rsidP="00AE6528">
            <w:pPr>
              <w:spacing w:before="60" w:after="60"/>
              <w:ind w:firstLine="41"/>
              <w:jc w:val="center"/>
              <w:rPr>
                <w:rFonts w:ascii="Arial" w:hAnsi="Arial" w:cs="Arial"/>
                <w:sz w:val="20"/>
                <w:szCs w:val="20"/>
              </w:rPr>
            </w:pPr>
            <w:r w:rsidRPr="00AE6528">
              <w:rPr>
                <w:rFonts w:ascii="Arial" w:hAnsi="Arial" w:cs="Arial"/>
                <w:sz w:val="20"/>
                <w:szCs w:val="20"/>
              </w:rPr>
              <w:t>600</w:t>
            </w:r>
          </w:p>
        </w:tc>
        <w:tc>
          <w:tcPr>
            <w:tcW w:w="1287" w:type="dxa"/>
          </w:tcPr>
          <w:p w14:paraId="686CD226" w14:textId="77777777" w:rsidR="00AE6528" w:rsidRPr="00AE6528" w:rsidRDefault="00AE6528" w:rsidP="00AE6528">
            <w:pPr>
              <w:spacing w:before="60" w:after="60"/>
              <w:ind w:firstLine="41"/>
              <w:jc w:val="center"/>
              <w:rPr>
                <w:rFonts w:ascii="Arial" w:hAnsi="Arial" w:cs="Arial"/>
                <w:sz w:val="20"/>
                <w:szCs w:val="20"/>
              </w:rPr>
            </w:pPr>
          </w:p>
        </w:tc>
        <w:tc>
          <w:tcPr>
            <w:tcW w:w="1270" w:type="dxa"/>
          </w:tcPr>
          <w:p w14:paraId="31C6E202" w14:textId="77777777" w:rsidR="00AE6528" w:rsidRPr="00AC619A" w:rsidRDefault="00AE6528" w:rsidP="00AE6528">
            <w:pPr>
              <w:spacing w:before="60" w:after="60"/>
              <w:ind w:firstLine="41"/>
              <w:jc w:val="center"/>
              <w:rPr>
                <w:rFonts w:ascii="Arial" w:hAnsi="Arial" w:cs="Arial"/>
                <w:sz w:val="20"/>
                <w:szCs w:val="20"/>
              </w:rPr>
            </w:pPr>
          </w:p>
        </w:tc>
      </w:tr>
      <w:tr w:rsidR="00AE6528" w:rsidRPr="00AC619A" w14:paraId="759775D5" w14:textId="77777777" w:rsidTr="00AE6528">
        <w:tc>
          <w:tcPr>
            <w:tcW w:w="704" w:type="dxa"/>
          </w:tcPr>
          <w:p w14:paraId="692A5C62" w14:textId="06932330" w:rsidR="00AE6528" w:rsidRPr="00AC619A" w:rsidRDefault="00AE6528" w:rsidP="00AE6528">
            <w:pPr>
              <w:spacing w:before="60" w:after="60"/>
              <w:ind w:hanging="22"/>
              <w:jc w:val="center"/>
              <w:rPr>
                <w:rFonts w:ascii="Arial" w:hAnsi="Arial" w:cs="Arial"/>
                <w:b/>
                <w:bCs/>
                <w:sz w:val="20"/>
                <w:szCs w:val="20"/>
              </w:rPr>
            </w:pPr>
            <w:r>
              <w:rPr>
                <w:rFonts w:ascii="Arial" w:hAnsi="Arial" w:cs="Arial"/>
                <w:b/>
                <w:bCs/>
                <w:sz w:val="20"/>
                <w:szCs w:val="20"/>
              </w:rPr>
              <w:t>3</w:t>
            </w:r>
          </w:p>
        </w:tc>
        <w:tc>
          <w:tcPr>
            <w:tcW w:w="2377" w:type="dxa"/>
          </w:tcPr>
          <w:p w14:paraId="19270148" w14:textId="469EFC54" w:rsidR="00AE6528" w:rsidRPr="00AE6528" w:rsidRDefault="00AE6528" w:rsidP="00AE6528">
            <w:pPr>
              <w:spacing w:before="60" w:after="60"/>
              <w:ind w:hanging="22"/>
              <w:jc w:val="center"/>
              <w:rPr>
                <w:rFonts w:ascii="Arial" w:hAnsi="Arial" w:cs="Arial"/>
                <w:sz w:val="20"/>
                <w:szCs w:val="20"/>
              </w:rPr>
            </w:pPr>
            <w:r w:rsidRPr="00AE6528">
              <w:rPr>
                <w:rFonts w:ascii="Arial" w:hAnsi="Arial" w:cs="Arial"/>
                <w:sz w:val="20"/>
                <w:szCs w:val="20"/>
              </w:rPr>
              <w:t xml:space="preserve">SharePoint (Microsoft 365) </w:t>
            </w:r>
            <w:proofErr w:type="spellStart"/>
            <w:r w:rsidRPr="00AE6528">
              <w:rPr>
                <w:rFonts w:ascii="Arial" w:hAnsi="Arial" w:cs="Arial"/>
                <w:sz w:val="20"/>
                <w:szCs w:val="20"/>
              </w:rPr>
              <w:t>ekspertas</w:t>
            </w:r>
            <w:proofErr w:type="spellEnd"/>
          </w:p>
        </w:tc>
        <w:tc>
          <w:tcPr>
            <w:tcW w:w="1517" w:type="dxa"/>
          </w:tcPr>
          <w:p w14:paraId="0868ED4B" w14:textId="3085AF2F" w:rsidR="00AE6528" w:rsidRPr="00AE6528" w:rsidRDefault="00AE6528" w:rsidP="00AE6528">
            <w:pPr>
              <w:spacing w:before="60" w:after="60"/>
              <w:ind w:firstLine="41"/>
              <w:jc w:val="center"/>
              <w:rPr>
                <w:rFonts w:ascii="Arial" w:hAnsi="Arial" w:cs="Arial"/>
                <w:sz w:val="20"/>
                <w:szCs w:val="20"/>
              </w:rPr>
            </w:pPr>
            <w:r w:rsidRPr="00AE6528">
              <w:rPr>
                <w:rFonts w:ascii="Arial" w:hAnsi="Arial" w:cs="Arial"/>
                <w:sz w:val="20"/>
                <w:szCs w:val="20"/>
              </w:rPr>
              <w:t xml:space="preserve">Val. </w:t>
            </w:r>
          </w:p>
        </w:tc>
        <w:tc>
          <w:tcPr>
            <w:tcW w:w="2473" w:type="dxa"/>
          </w:tcPr>
          <w:p w14:paraId="3C640A52" w14:textId="74F198E0" w:rsidR="00AE6528" w:rsidRPr="00AE6528" w:rsidRDefault="00AE6528" w:rsidP="00AE6528">
            <w:pPr>
              <w:spacing w:before="60" w:after="60"/>
              <w:ind w:firstLine="41"/>
              <w:jc w:val="center"/>
              <w:rPr>
                <w:rFonts w:ascii="Arial" w:hAnsi="Arial" w:cs="Arial"/>
                <w:sz w:val="20"/>
                <w:szCs w:val="20"/>
              </w:rPr>
            </w:pPr>
            <w:r w:rsidRPr="00AE6528">
              <w:rPr>
                <w:rFonts w:ascii="Arial" w:hAnsi="Arial" w:cs="Arial"/>
                <w:sz w:val="20"/>
                <w:szCs w:val="20"/>
              </w:rPr>
              <w:t>100</w:t>
            </w:r>
          </w:p>
        </w:tc>
        <w:tc>
          <w:tcPr>
            <w:tcW w:w="1287" w:type="dxa"/>
          </w:tcPr>
          <w:p w14:paraId="64ECCED8" w14:textId="77777777" w:rsidR="00AE6528" w:rsidRPr="00AE6528" w:rsidRDefault="00AE6528" w:rsidP="00AE6528">
            <w:pPr>
              <w:spacing w:before="60" w:after="60"/>
              <w:ind w:firstLine="41"/>
              <w:jc w:val="center"/>
              <w:rPr>
                <w:rFonts w:ascii="Arial" w:hAnsi="Arial" w:cs="Arial"/>
                <w:sz w:val="20"/>
                <w:szCs w:val="20"/>
              </w:rPr>
            </w:pPr>
          </w:p>
        </w:tc>
        <w:tc>
          <w:tcPr>
            <w:tcW w:w="1270" w:type="dxa"/>
          </w:tcPr>
          <w:p w14:paraId="6BC81340" w14:textId="77777777" w:rsidR="00AE6528" w:rsidRPr="00AC619A" w:rsidRDefault="00AE6528" w:rsidP="00AE6528">
            <w:pPr>
              <w:spacing w:before="60" w:after="60"/>
              <w:ind w:firstLine="41"/>
              <w:jc w:val="center"/>
              <w:rPr>
                <w:rFonts w:ascii="Arial" w:hAnsi="Arial" w:cs="Arial"/>
                <w:sz w:val="20"/>
                <w:szCs w:val="20"/>
              </w:rPr>
            </w:pPr>
          </w:p>
        </w:tc>
      </w:tr>
      <w:tr w:rsidR="00AE6528" w:rsidRPr="00AC619A" w14:paraId="2B442C6B" w14:textId="77777777" w:rsidTr="00AE6528">
        <w:tc>
          <w:tcPr>
            <w:tcW w:w="8358" w:type="dxa"/>
            <w:gridSpan w:val="5"/>
          </w:tcPr>
          <w:p w14:paraId="4E9068AF" w14:textId="77777777" w:rsidR="00AE6528" w:rsidRPr="00AC619A" w:rsidRDefault="00AE6528" w:rsidP="008C7B16">
            <w:pPr>
              <w:spacing w:before="60" w:after="60"/>
              <w:ind w:firstLine="41"/>
              <w:jc w:val="right"/>
              <w:rPr>
                <w:rFonts w:ascii="Arial" w:hAnsi="Arial" w:cs="Arial"/>
                <w:b/>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be PVM</w:t>
            </w:r>
            <w:r w:rsidRPr="00AC619A">
              <w:rPr>
                <w:rFonts w:ascii="Arial" w:hAnsi="Arial" w:cs="Arial"/>
                <w:b/>
                <w:bCs/>
                <w:sz w:val="20"/>
                <w:szCs w:val="20"/>
                <w:vertAlign w:val="superscript"/>
              </w:rPr>
              <w:footnoteReference w:id="6"/>
            </w:r>
          </w:p>
        </w:tc>
        <w:tc>
          <w:tcPr>
            <w:tcW w:w="1270" w:type="dxa"/>
          </w:tcPr>
          <w:p w14:paraId="150CE89B" w14:textId="77777777" w:rsidR="00AE6528" w:rsidRPr="00AC619A" w:rsidRDefault="00AE6528" w:rsidP="008C7B16">
            <w:pPr>
              <w:spacing w:before="60" w:after="60"/>
              <w:ind w:firstLine="41"/>
              <w:jc w:val="center"/>
              <w:rPr>
                <w:rFonts w:ascii="Arial" w:hAnsi="Arial" w:cs="Arial"/>
                <w:sz w:val="20"/>
                <w:szCs w:val="20"/>
              </w:rPr>
            </w:pPr>
          </w:p>
        </w:tc>
      </w:tr>
      <w:tr w:rsidR="00AE6528" w:rsidRPr="00AC619A" w14:paraId="1CEF272F" w14:textId="77777777" w:rsidTr="00AE6528">
        <w:tc>
          <w:tcPr>
            <w:tcW w:w="8358" w:type="dxa"/>
            <w:gridSpan w:val="5"/>
          </w:tcPr>
          <w:p w14:paraId="7168E1DB" w14:textId="77777777" w:rsidR="00AE6528" w:rsidRPr="00AC619A" w:rsidRDefault="00AE6528" w:rsidP="008C7B16">
            <w:pPr>
              <w:spacing w:before="60" w:after="60"/>
              <w:ind w:firstLine="41"/>
              <w:jc w:val="right"/>
              <w:rPr>
                <w:rFonts w:ascii="Arial" w:hAnsi="Arial" w:cs="Arial"/>
                <w:b/>
                <w:sz w:val="20"/>
                <w:szCs w:val="20"/>
              </w:rPr>
            </w:pPr>
            <w:r w:rsidRPr="00AC619A">
              <w:rPr>
                <w:rFonts w:ascii="Arial" w:hAnsi="Arial" w:cs="Arial"/>
                <w:b/>
                <w:bCs/>
                <w:sz w:val="20"/>
                <w:szCs w:val="20"/>
              </w:rPr>
              <w:t>PVM**</w:t>
            </w:r>
          </w:p>
        </w:tc>
        <w:tc>
          <w:tcPr>
            <w:tcW w:w="1270" w:type="dxa"/>
          </w:tcPr>
          <w:p w14:paraId="5FAD785B" w14:textId="77777777" w:rsidR="00AE6528" w:rsidRPr="00AC619A" w:rsidRDefault="00AE6528" w:rsidP="008C7B16">
            <w:pPr>
              <w:spacing w:before="60" w:after="60"/>
              <w:ind w:firstLine="41"/>
              <w:jc w:val="center"/>
              <w:rPr>
                <w:rFonts w:ascii="Arial" w:hAnsi="Arial" w:cs="Arial"/>
                <w:sz w:val="20"/>
                <w:szCs w:val="20"/>
              </w:rPr>
            </w:pPr>
          </w:p>
        </w:tc>
      </w:tr>
      <w:tr w:rsidR="00AE6528" w:rsidRPr="00AC619A" w14:paraId="557AC591" w14:textId="77777777" w:rsidTr="00AE6528">
        <w:tc>
          <w:tcPr>
            <w:tcW w:w="8358" w:type="dxa"/>
            <w:gridSpan w:val="5"/>
          </w:tcPr>
          <w:p w14:paraId="1DBEEDAC" w14:textId="77777777" w:rsidR="00AE6528" w:rsidRPr="00AC619A" w:rsidRDefault="00AE6528" w:rsidP="008C7B16">
            <w:pPr>
              <w:spacing w:before="60" w:after="60"/>
              <w:jc w:val="right"/>
              <w:rPr>
                <w:rFonts w:ascii="Arial" w:hAnsi="Arial" w:cs="Arial"/>
                <w:b/>
                <w:bCs/>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su PVM</w:t>
            </w:r>
            <w:r w:rsidRPr="00AC619A">
              <w:rPr>
                <w:rFonts w:ascii="Arial" w:hAnsi="Arial" w:cs="Arial"/>
                <w:b/>
                <w:bCs/>
                <w:sz w:val="20"/>
                <w:szCs w:val="20"/>
                <w:vertAlign w:val="superscript"/>
              </w:rPr>
              <w:footnoteReference w:id="7"/>
            </w:r>
            <w:r w:rsidRPr="00AC619A">
              <w:rPr>
                <w:rFonts w:ascii="Arial" w:hAnsi="Arial" w:cs="Arial"/>
                <w:b/>
                <w:bCs/>
                <w:sz w:val="20"/>
                <w:szCs w:val="20"/>
              </w:rPr>
              <w:t xml:space="preserve"> </w:t>
            </w:r>
          </w:p>
        </w:tc>
        <w:tc>
          <w:tcPr>
            <w:tcW w:w="1270" w:type="dxa"/>
          </w:tcPr>
          <w:p w14:paraId="40B0B0C8" w14:textId="77777777" w:rsidR="00AE6528" w:rsidRPr="00AC619A" w:rsidRDefault="00AE6528" w:rsidP="008C7B16">
            <w:pPr>
              <w:spacing w:before="60" w:after="60"/>
              <w:ind w:firstLine="41"/>
              <w:jc w:val="center"/>
              <w:rPr>
                <w:rFonts w:ascii="Arial" w:hAnsi="Arial" w:cs="Arial"/>
                <w:sz w:val="20"/>
                <w:szCs w:val="20"/>
              </w:rPr>
            </w:pPr>
          </w:p>
        </w:tc>
      </w:tr>
    </w:tbl>
    <w:p w14:paraId="61FA2E81" w14:textId="77777777" w:rsidR="00AE6528" w:rsidRPr="00AC619A" w:rsidRDefault="00AE6528" w:rsidP="00AE6528">
      <w:pPr>
        <w:spacing w:before="60" w:after="60" w:line="276" w:lineRule="auto"/>
        <w:jc w:val="both"/>
        <w:rPr>
          <w:rFonts w:ascii="Arial" w:hAnsi="Arial" w:cs="Arial"/>
          <w:i/>
          <w:iCs/>
          <w:sz w:val="20"/>
          <w:szCs w:val="20"/>
        </w:rPr>
      </w:pPr>
      <w:r w:rsidRPr="00AC619A">
        <w:rPr>
          <w:rFonts w:ascii="Arial" w:hAnsi="Arial" w:cs="Arial"/>
          <w:b/>
          <w:bCs/>
          <w:i/>
          <w:iCs/>
          <w:sz w:val="20"/>
          <w:szCs w:val="20"/>
        </w:rPr>
        <w:t>*</w:t>
      </w:r>
      <w:r w:rsidRPr="00AC619A">
        <w:rPr>
          <w:rFonts w:ascii="Arial" w:hAnsi="Arial" w:cs="Arial"/>
          <w:i/>
          <w:iCs/>
          <w:sz w:val="20"/>
          <w:szCs w:val="20"/>
        </w:rPr>
        <w:t xml:space="preserve"> Įkainiai turi būti pateikiami ne daugiau kaip dviejų skaičių po kablelio tikslumu.</w:t>
      </w:r>
    </w:p>
    <w:p w14:paraId="55D6FB1B" w14:textId="77777777" w:rsidR="00AE6528" w:rsidRPr="00AC619A" w:rsidRDefault="00AE6528" w:rsidP="00AE6528">
      <w:pPr>
        <w:spacing w:before="60" w:after="60" w:line="276" w:lineRule="auto"/>
        <w:jc w:val="both"/>
        <w:rPr>
          <w:rFonts w:ascii="Arial" w:hAnsi="Arial" w:cs="Arial"/>
          <w:i/>
          <w:iCs/>
          <w:sz w:val="20"/>
          <w:szCs w:val="20"/>
        </w:rPr>
      </w:pPr>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19C0212D" w14:textId="11B418BB" w:rsidR="00544723" w:rsidRPr="00AC619A" w:rsidRDefault="00544723" w:rsidP="00544723">
      <w:pPr>
        <w:spacing w:before="60" w:after="60"/>
        <w:jc w:val="both"/>
        <w:rPr>
          <w:rFonts w:ascii="Arial" w:hAnsi="Arial" w:cs="Arial"/>
          <w:color w:val="FF0000"/>
          <w:sz w:val="20"/>
          <w:szCs w:val="20"/>
        </w:rPr>
      </w:pPr>
    </w:p>
    <w:p w14:paraId="714AABD1" w14:textId="77777777" w:rsidR="00544723" w:rsidRPr="00AC619A" w:rsidRDefault="00544723" w:rsidP="00544723">
      <w:pPr>
        <w:spacing w:before="60" w:after="60" w:line="276" w:lineRule="auto"/>
        <w:jc w:val="both"/>
        <w:rPr>
          <w:rFonts w:ascii="Arial" w:hAnsi="Arial" w:cs="Arial"/>
          <w:i/>
          <w:iCs/>
          <w:sz w:val="20"/>
          <w:szCs w:val="20"/>
        </w:rPr>
      </w:pPr>
      <w:bookmarkStart w:id="3" w:name="_Hlk38969503"/>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27200D26"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Pasiūlymas gali</w:t>
      </w:r>
      <w:r w:rsidRPr="00767E98">
        <w:rPr>
          <w:rFonts w:ascii="Arial" w:hAnsi="Arial" w:cs="Arial"/>
          <w:color w:val="000000" w:themeColor="text1"/>
          <w:sz w:val="20"/>
          <w:szCs w:val="20"/>
        </w:rPr>
        <w:t>oja 3 mėnesius n</w:t>
      </w:r>
      <w:r w:rsidRPr="00AC619A">
        <w:rPr>
          <w:rFonts w:ascii="Arial" w:hAnsi="Arial" w:cs="Arial"/>
          <w:sz w:val="20"/>
          <w:szCs w:val="20"/>
        </w:rPr>
        <w:t xml:space="preserve">uo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lastRenderedPageBreak/>
        <w:t>KONFIDENCIALI INFORMACIJA</w:t>
      </w:r>
      <w:r w:rsidRPr="00AC619A">
        <w:rPr>
          <w:rFonts w:ascii="Arial" w:hAnsi="Arial" w:cs="Arial"/>
          <w:i/>
          <w:iCs/>
          <w:color w:val="FF0000"/>
          <w:sz w:val="20"/>
          <w:szCs w:val="20"/>
        </w:rPr>
        <w:t xml:space="preserve"> </w:t>
      </w:r>
    </w:p>
    <w:p w14:paraId="51652A7E" w14:textId="08638CA5"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8"/>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onfid</w:t>
      </w:r>
      <w:r w:rsidRPr="00767E98">
        <w:rPr>
          <w:rFonts w:ascii="Arial" w:hAnsi="Arial" w:cs="Arial"/>
          <w:color w:val="000000" w:themeColor="text1"/>
          <w:sz w:val="20"/>
          <w:szCs w:val="20"/>
        </w:rPr>
        <w:t xml:space="preserve">encialią </w:t>
      </w:r>
      <w:r w:rsidR="000038E7" w:rsidRPr="00767E98">
        <w:rPr>
          <w:rFonts w:ascii="Arial" w:hAnsi="Arial" w:cs="Arial"/>
          <w:color w:val="000000" w:themeColor="text1"/>
          <w:sz w:val="20"/>
          <w:szCs w:val="20"/>
        </w:rPr>
        <w:t xml:space="preserve">informaciją </w:t>
      </w:r>
      <w:r w:rsidR="0067153F" w:rsidRPr="00767E98">
        <w:rPr>
          <w:rFonts w:ascii="Arial" w:hAnsi="Arial" w:cs="Arial"/>
          <w:color w:val="000000" w:themeColor="text1"/>
          <w:sz w:val="20"/>
          <w:szCs w:val="20"/>
        </w:rPr>
        <w:t xml:space="preserve">Perkančiojo subjekto prašymu </w:t>
      </w:r>
      <w:r w:rsidR="000038E7" w:rsidRPr="00767E98">
        <w:rPr>
          <w:rFonts w:ascii="Arial" w:hAnsi="Arial" w:cs="Arial"/>
          <w:color w:val="000000" w:themeColor="text1"/>
          <w:sz w:val="20"/>
          <w:szCs w:val="20"/>
        </w:rPr>
        <w:t xml:space="preserve">privalės nurodyti </w:t>
      </w:r>
      <w:r w:rsidRPr="00767E98">
        <w:rPr>
          <w:rFonts w:ascii="Arial" w:hAnsi="Arial" w:cs="Arial"/>
          <w:color w:val="000000" w:themeColor="text1"/>
          <w:sz w:val="20"/>
          <w:szCs w:val="20"/>
          <w:u w:val="single"/>
        </w:rPr>
        <w:t xml:space="preserve">galimas </w:t>
      </w:r>
      <w:r w:rsidR="00891810" w:rsidRPr="00767E98">
        <w:rPr>
          <w:rFonts w:ascii="Arial" w:hAnsi="Arial" w:cs="Arial"/>
          <w:color w:val="000000" w:themeColor="text1"/>
          <w:sz w:val="20"/>
          <w:szCs w:val="20"/>
          <w:u w:val="single"/>
        </w:rPr>
        <w:t>laimėtojas</w:t>
      </w:r>
      <w:r w:rsidR="005676A0" w:rsidRPr="00767E98">
        <w:rPr>
          <w:rFonts w:ascii="Arial" w:hAnsi="Arial" w:cs="Arial"/>
          <w:color w:val="000000" w:themeColor="text1"/>
          <w:sz w:val="20"/>
          <w:szCs w:val="20"/>
          <w:u w:val="single"/>
        </w:rPr>
        <w:t>/laimėtojas</w:t>
      </w:r>
      <w:r w:rsidRPr="00767E98">
        <w:rPr>
          <w:rFonts w:ascii="Arial" w:hAnsi="Arial" w:cs="Arial"/>
          <w:color w:val="000000" w:themeColor="text1"/>
          <w:sz w:val="20"/>
          <w:szCs w:val="20"/>
        </w:rPr>
        <w:t xml:space="preserve"> užpildant </w:t>
      </w:r>
      <w:r w:rsidR="004A420A" w:rsidRPr="00767E98">
        <w:rPr>
          <w:rFonts w:ascii="Arial" w:hAnsi="Arial" w:cs="Arial"/>
          <w:color w:val="000000" w:themeColor="text1"/>
          <w:sz w:val="20"/>
          <w:szCs w:val="20"/>
        </w:rPr>
        <w:t xml:space="preserve">SPS </w:t>
      </w:r>
      <w:r w:rsidR="00767E98" w:rsidRPr="00767E98">
        <w:rPr>
          <w:rFonts w:ascii="Arial" w:hAnsi="Arial" w:cs="Arial"/>
          <w:color w:val="000000" w:themeColor="text1"/>
          <w:sz w:val="20"/>
          <w:szCs w:val="20"/>
        </w:rPr>
        <w:t>7</w:t>
      </w:r>
      <w:r w:rsidRPr="00767E98">
        <w:rPr>
          <w:rFonts w:ascii="Arial" w:hAnsi="Arial" w:cs="Arial"/>
          <w:color w:val="000000" w:themeColor="text1"/>
          <w:sz w:val="20"/>
          <w:szCs w:val="20"/>
        </w:rPr>
        <w:t xml:space="preserve"> priedą „Konfidenciali informacija“</w:t>
      </w:r>
      <w:r w:rsidR="00F64FA2" w:rsidRPr="00767E98">
        <w:rPr>
          <w:rFonts w:ascii="Arial" w:hAnsi="Arial" w:cs="Arial"/>
          <w:color w:val="000000" w:themeColor="text1"/>
          <w:sz w:val="20"/>
          <w:szCs w:val="20"/>
        </w:rPr>
        <w:t xml:space="preserve"> ir pateikti šios informacijos konfidencialumą pagrindžiančius doku</w:t>
      </w:r>
      <w:r w:rsidR="00F64FA2" w:rsidRPr="00AC619A">
        <w:rPr>
          <w:rFonts w:ascii="Arial" w:hAnsi="Arial" w:cs="Arial"/>
          <w:sz w:val="20"/>
          <w:szCs w:val="20"/>
        </w:rPr>
        <w:t>mentus</w:t>
      </w:r>
      <w:r w:rsidRPr="00AC619A">
        <w:rPr>
          <w:rFonts w:ascii="Arial" w:hAnsi="Arial" w:cs="Arial"/>
          <w:sz w:val="20"/>
          <w:szCs w:val="20"/>
        </w:rPr>
        <w:t>.</w:t>
      </w:r>
      <w:r w:rsidR="00957EF9" w:rsidRPr="00AC619A">
        <w:rPr>
          <w:rFonts w:ascii="Arial" w:hAnsi="Arial" w:cs="Arial"/>
          <w:sz w:val="20"/>
          <w:szCs w:val="20"/>
        </w:rPr>
        <w:t xml:space="preserve"> 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9"/>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10"/>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AC619A" w:rsidRDefault="007C69C2" w:rsidP="00A77B81">
      <w:pPr>
        <w:pStyle w:val="Heading1"/>
        <w:jc w:val="both"/>
        <w:rPr>
          <w:rFonts w:ascii="Arial" w:hAnsi="Arial" w:cs="Arial"/>
          <w:sz w:val="20"/>
          <w:szCs w:val="20"/>
          <w:lang w:val="en-US"/>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AC619A" w:rsidRDefault="00A77B81" w:rsidP="00A77B81">
      <w:pPr>
        <w:rPr>
          <w:rFonts w:ascii="Arial" w:hAnsi="Arial" w:cs="Arial"/>
          <w:lang w:val="en-US"/>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11"/>
      </w:r>
      <w:r w:rsidRPr="00AC619A">
        <w:rPr>
          <w:rFonts w:ascii="Arial" w:hAnsi="Arial" w:cs="Arial"/>
          <w:sz w:val="22"/>
          <w:szCs w:val="22"/>
        </w:rPr>
        <w:t xml:space="preserve"> </w:t>
      </w:r>
    </w:p>
    <w:sectPr w:rsidR="0024170B" w:rsidRPr="00AC619A" w:rsidSect="00522B44">
      <w:footerReference w:type="default" r:id="rId8"/>
      <w:head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0E6DA" w14:textId="77777777" w:rsidR="009A79AA" w:rsidRDefault="009A79AA" w:rsidP="00544723">
      <w:r>
        <w:separator/>
      </w:r>
    </w:p>
  </w:endnote>
  <w:endnote w:type="continuationSeparator" w:id="0">
    <w:p w14:paraId="1189F4CE" w14:textId="77777777" w:rsidR="009A79AA" w:rsidRDefault="009A79AA"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C2EEF" w14:textId="77777777" w:rsidR="009A79AA" w:rsidRDefault="009A79AA" w:rsidP="00544723">
      <w:r>
        <w:separator/>
      </w:r>
    </w:p>
  </w:footnote>
  <w:footnote w:type="continuationSeparator" w:id="0">
    <w:p w14:paraId="79DD0508" w14:textId="77777777" w:rsidR="009A79AA" w:rsidRDefault="009A79AA" w:rsidP="00544723">
      <w:r>
        <w:continuationSeparator/>
      </w:r>
    </w:p>
  </w:footnote>
  <w:footnote w:id="1">
    <w:p w14:paraId="2EEFEBA8" w14:textId="77777777"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Epso-G</w:t>
      </w:r>
      <w:proofErr w:type="spellEnd"/>
      <w:r w:rsidRPr="00E6720F">
        <w:rPr>
          <w:rFonts w:ascii="Arial" w:hAnsi="Arial" w:cs="Arial"/>
          <w:sz w:val="16"/>
          <w:szCs w:val="16"/>
        </w:rPr>
        <w:t xml:space="preserve"> įmonių grupės tinklapyje adresu: https://www.epsog.lt/uploads/documents/files/Politikos/2022-11-25%20Tiekeju%20etikos%20kodeksas.pdf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Epso-G</w:t>
      </w:r>
      <w:proofErr w:type="spellEnd"/>
      <w:r w:rsidRPr="00E6720F">
        <w:rPr>
          <w:rFonts w:ascii="Arial" w:hAnsi="Arial" w:cs="Arial"/>
          <w:sz w:val="16"/>
          <w:szCs w:val="16"/>
        </w:rPr>
        <w:t xml:space="preserve">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336C1865" w14:textId="4B065DFE" w:rsidR="00AE6528" w:rsidRPr="00AE6528" w:rsidRDefault="00AE6528" w:rsidP="00AE6528">
      <w:pPr>
        <w:pStyle w:val="FootnoteText"/>
        <w:jc w:val="both"/>
        <w:rPr>
          <w:rFonts w:ascii="Arial" w:hAnsi="Arial" w:cs="Arial"/>
          <w:color w:val="000000" w:themeColor="text1"/>
          <w:sz w:val="16"/>
          <w:szCs w:val="16"/>
        </w:rPr>
      </w:pPr>
      <w:r w:rsidRPr="00AE6528">
        <w:rPr>
          <w:rStyle w:val="FootnoteReference"/>
          <w:rFonts w:ascii="Arial" w:hAnsi="Arial" w:cs="Arial"/>
          <w:color w:val="000000" w:themeColor="text1"/>
          <w:sz w:val="16"/>
          <w:szCs w:val="16"/>
        </w:rPr>
        <w:footnoteRef/>
      </w:r>
      <w:r w:rsidRPr="00AE6528">
        <w:rPr>
          <w:rFonts w:ascii="Arial" w:hAnsi="Arial" w:cs="Arial"/>
          <w:color w:val="000000" w:themeColor="text1"/>
          <w:sz w:val="16"/>
          <w:szCs w:val="16"/>
        </w:rPr>
        <w:t xml:space="preserve"> </w:t>
      </w:r>
      <w:r w:rsidRPr="00AE6528">
        <w:rPr>
          <w:rFonts w:ascii="Arial" w:hAnsi="Arial" w:cs="Arial"/>
          <w:color w:val="000000" w:themeColor="text1"/>
          <w:sz w:val="16"/>
          <w:szCs w:val="16"/>
        </w:rPr>
        <w:t xml:space="preserve">Nurodytas maksimalus Pirkimo objekto kiekis. Perkantysis subjektas neįsipareigoja nupirkti viso nurodyto kiekio </w:t>
      </w:r>
    </w:p>
  </w:footnote>
  <w:footnote w:id="5">
    <w:p w14:paraId="54F0AF82" w14:textId="0B5595CB" w:rsidR="00AE6528" w:rsidRPr="00AE6528" w:rsidRDefault="00AE6528" w:rsidP="00AE6528">
      <w:pPr>
        <w:pStyle w:val="FootnoteText"/>
        <w:jc w:val="both"/>
        <w:rPr>
          <w:rFonts w:ascii="Arial" w:hAnsi="Arial" w:cs="Arial"/>
          <w:color w:val="000000" w:themeColor="text1"/>
          <w:sz w:val="16"/>
          <w:szCs w:val="16"/>
        </w:rPr>
      </w:pPr>
      <w:r w:rsidRPr="00AE6528">
        <w:rPr>
          <w:rStyle w:val="FootnoteReference"/>
          <w:rFonts w:ascii="Arial" w:hAnsi="Arial" w:cs="Arial"/>
          <w:color w:val="000000" w:themeColor="text1"/>
          <w:sz w:val="16"/>
          <w:szCs w:val="16"/>
        </w:rPr>
        <w:footnoteRef/>
      </w:r>
      <w:r w:rsidRPr="00AE6528">
        <w:rPr>
          <w:rFonts w:ascii="Arial" w:hAnsi="Arial" w:cs="Arial"/>
          <w:color w:val="000000" w:themeColor="text1"/>
          <w:sz w:val="16"/>
          <w:szCs w:val="16"/>
        </w:rPr>
        <w:t xml:space="preserve"> </w:t>
      </w:r>
      <w:r w:rsidRPr="00AE6528">
        <w:rPr>
          <w:rFonts w:ascii="Arial" w:hAnsi="Arial" w:cs="Arial"/>
          <w:color w:val="000000" w:themeColor="text1"/>
          <w:sz w:val="16"/>
          <w:szCs w:val="16"/>
        </w:rPr>
        <w:t>Kaina Eur be PVM apskaičiuojama padauginant įkainį Eur be PVM iš nurodyto maksimalaus kiekio.</w:t>
      </w:r>
    </w:p>
  </w:footnote>
  <w:footnote w:id="6">
    <w:p w14:paraId="3089FFBF" w14:textId="31007B05" w:rsidR="00AE6528" w:rsidRPr="0059645E" w:rsidRDefault="00AE6528" w:rsidP="00AE6528">
      <w:pPr>
        <w:pStyle w:val="FootnoteText"/>
        <w:jc w:val="both"/>
        <w:rPr>
          <w:rFonts w:ascii="Arial" w:hAnsi="Arial" w:cs="Arial"/>
          <w:sz w:val="16"/>
          <w:szCs w:val="16"/>
        </w:rPr>
      </w:pPr>
      <w:r w:rsidRPr="00AE6528">
        <w:rPr>
          <w:rStyle w:val="FootnoteReference"/>
          <w:rFonts w:ascii="Arial" w:hAnsi="Arial" w:cs="Arial"/>
          <w:color w:val="000000" w:themeColor="text1"/>
          <w:sz w:val="16"/>
          <w:szCs w:val="16"/>
        </w:rPr>
        <w:footnoteRef/>
      </w:r>
      <w:r w:rsidRPr="00AE6528">
        <w:rPr>
          <w:rFonts w:ascii="Arial" w:hAnsi="Arial" w:cs="Arial"/>
          <w:color w:val="000000" w:themeColor="text1"/>
          <w:sz w:val="16"/>
          <w:szCs w:val="16"/>
        </w:rPr>
        <w:t xml:space="preserve"> </w:t>
      </w:r>
      <w:r w:rsidRPr="00AE6528">
        <w:rPr>
          <w:rFonts w:ascii="Arial" w:hAnsi="Arial" w:cs="Arial"/>
          <w:color w:val="000000" w:themeColor="text1"/>
          <w:sz w:val="16"/>
          <w:szCs w:val="16"/>
        </w:rPr>
        <w:t>Tai nėra Perkančiojo subjekto įsipareigojimas Laimėjusiam Tiekėjui sumokėti nurodytą sumą Sutarties</w:t>
      </w:r>
      <w:r w:rsidRPr="0059645E">
        <w:rPr>
          <w:rFonts w:ascii="Arial" w:hAnsi="Arial" w:cs="Arial"/>
          <w:sz w:val="16"/>
          <w:szCs w:val="16"/>
        </w:rPr>
        <w:t xml:space="preserve"> galiojimo laikotarpiu ir bus naudojama tik Pasiūlymų vertinimui ir palyginimui. Laimėjusiam Tiekėjui bus sumokama tik už faktišką kiekį. </w:t>
      </w:r>
    </w:p>
  </w:footnote>
  <w:footnote w:id="7">
    <w:p w14:paraId="3924FCFB" w14:textId="77777777" w:rsidR="00AE6528" w:rsidRPr="0059645E" w:rsidRDefault="00AE6528" w:rsidP="00AE6528">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sz w:val="16"/>
          <w:szCs w:val="16"/>
        </w:rPr>
        <w:t xml:space="preserve">Pasiūlymo kaina Eur su PVM turi apimti visas išlaidas, visus mokesčius ir apmokestinimus, mokėtinus pagal galiojančius Lietuvos Respublikos įstatymus. </w:t>
      </w:r>
    </w:p>
    <w:p w14:paraId="5B0A04AB" w14:textId="77777777" w:rsidR="00AE6528" w:rsidRPr="0059645E" w:rsidRDefault="00AE6528" w:rsidP="00AE6528">
      <w:pPr>
        <w:pStyle w:val="FootnoteText"/>
        <w:jc w:val="both"/>
        <w:rPr>
          <w:rFonts w:ascii="Arial" w:hAnsi="Arial" w:cs="Arial"/>
          <w:sz w:val="16"/>
          <w:szCs w:val="16"/>
        </w:rPr>
      </w:pPr>
      <w:r w:rsidRPr="0059645E">
        <w:rPr>
          <w:rFonts w:ascii="Arial" w:hAnsi="Arial" w:cs="Arial"/>
          <w:sz w:val="16"/>
          <w:szCs w:val="16"/>
        </w:rPr>
        <w:t>Jei Tiekėjas nėra PVM mokėtojas arba</w:t>
      </w:r>
      <w:r w:rsidRPr="00AE6528">
        <w:rPr>
          <w:rFonts w:ascii="Arial" w:hAnsi="Arial" w:cs="Arial"/>
          <w:color w:val="000000" w:themeColor="text1"/>
          <w:sz w:val="16"/>
          <w:szCs w:val="16"/>
        </w:rPr>
        <w:t xml:space="preserve"> </w:t>
      </w:r>
      <w:r w:rsidRPr="00AE6528">
        <w:rPr>
          <w:rFonts w:ascii="Arial" w:hAnsi="Arial" w:cs="Arial"/>
          <w:i/>
          <w:color w:val="000000" w:themeColor="text1"/>
          <w:sz w:val="16"/>
          <w:szCs w:val="16"/>
        </w:rPr>
        <w:t>prekės / paslaugos / darbai</w:t>
      </w:r>
      <w:r w:rsidRPr="00AE6528">
        <w:rPr>
          <w:rFonts w:ascii="Arial" w:hAnsi="Arial" w:cs="Arial"/>
          <w:color w:val="000000" w:themeColor="text1"/>
          <w:sz w:val="16"/>
          <w:szCs w:val="16"/>
        </w:rPr>
        <w:t xml:space="preserve"> yra neapmokestinamos / i PVM pagal Lietuvos Respublikos pridėtinės vertės mokesčio įstatymą, grafoje „PVM</w:t>
      </w:r>
      <w:r w:rsidRPr="00AE6528">
        <w:rPr>
          <w:rFonts w:ascii="Arial" w:hAnsi="Arial" w:cs="Arial"/>
          <w:bCs/>
          <w:color w:val="000000" w:themeColor="text1"/>
          <w:sz w:val="16"/>
          <w:szCs w:val="16"/>
        </w:rPr>
        <w:t>“ rašoma – 0, o grafoje „Pasiūlymo kaina Eur su PVM“ įrašoma ta pati suma kaip ir grafoje „Pasiūlymo kaina Eur be PVM“.</w:t>
      </w:r>
      <w:r w:rsidRPr="00AE6528">
        <w:rPr>
          <w:rFonts w:ascii="Arial" w:hAnsi="Arial" w:cs="Arial"/>
          <w:b/>
          <w:bCs/>
          <w:color w:val="000000" w:themeColor="text1"/>
          <w:sz w:val="16"/>
          <w:szCs w:val="16"/>
        </w:rPr>
        <w:t xml:space="preserve"> Jei Tiekėjas nėra PVM mokėtojas arba prekėms / paslaugoms / darbams nėra taikom</w:t>
      </w:r>
      <w:r w:rsidRPr="0059645E">
        <w:rPr>
          <w:rFonts w:ascii="Arial" w:hAnsi="Arial" w:cs="Arial"/>
          <w:b/>
          <w:bCs/>
          <w:sz w:val="16"/>
          <w:szCs w:val="16"/>
        </w:rPr>
        <w:t>as PVM arba taikomas lengvatinis PVM, Tiekėjas turi nurodyti PVM netaikymo ar lengvatinio PVM taikymo pagrindimą.</w:t>
      </w:r>
    </w:p>
  </w:footnote>
  <w:footnote w:id="8">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9">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10">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11">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3BDA64A2"/>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9"/>
  </w:num>
  <w:num w:numId="2" w16cid:durableId="568736363">
    <w:abstractNumId w:val="6"/>
  </w:num>
  <w:num w:numId="3" w16cid:durableId="845287291">
    <w:abstractNumId w:val="12"/>
  </w:num>
  <w:num w:numId="4" w16cid:durableId="271599320">
    <w:abstractNumId w:val="8"/>
  </w:num>
  <w:num w:numId="5" w16cid:durableId="188691314">
    <w:abstractNumId w:val="0"/>
  </w:num>
  <w:num w:numId="6" w16cid:durableId="1234850230">
    <w:abstractNumId w:val="11"/>
  </w:num>
  <w:num w:numId="7" w16cid:durableId="1095905569">
    <w:abstractNumId w:val="7"/>
  </w:num>
  <w:num w:numId="8" w16cid:durableId="1321538471">
    <w:abstractNumId w:val="2"/>
  </w:num>
  <w:num w:numId="9" w16cid:durableId="785152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872C2"/>
    <w:rsid w:val="000A4951"/>
    <w:rsid w:val="000C140D"/>
    <w:rsid w:val="000D2A48"/>
    <w:rsid w:val="000D4F91"/>
    <w:rsid w:val="000F0B1B"/>
    <w:rsid w:val="00101FD5"/>
    <w:rsid w:val="00114768"/>
    <w:rsid w:val="00176582"/>
    <w:rsid w:val="00176B22"/>
    <w:rsid w:val="00177BB7"/>
    <w:rsid w:val="001A438F"/>
    <w:rsid w:val="00211A4D"/>
    <w:rsid w:val="00234C63"/>
    <w:rsid w:val="00237B52"/>
    <w:rsid w:val="0024170B"/>
    <w:rsid w:val="002455BE"/>
    <w:rsid w:val="00253B86"/>
    <w:rsid w:val="00274E86"/>
    <w:rsid w:val="00294DE9"/>
    <w:rsid w:val="002B5196"/>
    <w:rsid w:val="002D4924"/>
    <w:rsid w:val="002F5E34"/>
    <w:rsid w:val="003063C5"/>
    <w:rsid w:val="003208B2"/>
    <w:rsid w:val="003338A0"/>
    <w:rsid w:val="00341E84"/>
    <w:rsid w:val="003F17A9"/>
    <w:rsid w:val="003F4BF5"/>
    <w:rsid w:val="00402AD9"/>
    <w:rsid w:val="00416BD3"/>
    <w:rsid w:val="004412BF"/>
    <w:rsid w:val="004423DA"/>
    <w:rsid w:val="00465795"/>
    <w:rsid w:val="00493CF8"/>
    <w:rsid w:val="004A420A"/>
    <w:rsid w:val="004C622C"/>
    <w:rsid w:val="004C6DBB"/>
    <w:rsid w:val="005215DF"/>
    <w:rsid w:val="00526FF9"/>
    <w:rsid w:val="00544723"/>
    <w:rsid w:val="005600E6"/>
    <w:rsid w:val="005676A0"/>
    <w:rsid w:val="00586A72"/>
    <w:rsid w:val="00593136"/>
    <w:rsid w:val="005946C4"/>
    <w:rsid w:val="0059645E"/>
    <w:rsid w:val="005B54CF"/>
    <w:rsid w:val="00611305"/>
    <w:rsid w:val="006133CE"/>
    <w:rsid w:val="00614D1D"/>
    <w:rsid w:val="00624EA4"/>
    <w:rsid w:val="0066349E"/>
    <w:rsid w:val="0067153F"/>
    <w:rsid w:val="00697859"/>
    <w:rsid w:val="006B17E3"/>
    <w:rsid w:val="006B33C3"/>
    <w:rsid w:val="006C6D54"/>
    <w:rsid w:val="006D59FB"/>
    <w:rsid w:val="006E0943"/>
    <w:rsid w:val="006F0E43"/>
    <w:rsid w:val="006F3422"/>
    <w:rsid w:val="00713F1F"/>
    <w:rsid w:val="00742627"/>
    <w:rsid w:val="00766B43"/>
    <w:rsid w:val="00767E98"/>
    <w:rsid w:val="00787F87"/>
    <w:rsid w:val="00790F46"/>
    <w:rsid w:val="007A62D2"/>
    <w:rsid w:val="007C69C2"/>
    <w:rsid w:val="00816DA3"/>
    <w:rsid w:val="00817466"/>
    <w:rsid w:val="00842256"/>
    <w:rsid w:val="00864936"/>
    <w:rsid w:val="00864D5C"/>
    <w:rsid w:val="00876BCE"/>
    <w:rsid w:val="00891810"/>
    <w:rsid w:val="008A2A1F"/>
    <w:rsid w:val="008D3438"/>
    <w:rsid w:val="008F6C79"/>
    <w:rsid w:val="0090411C"/>
    <w:rsid w:val="009364EE"/>
    <w:rsid w:val="009412ED"/>
    <w:rsid w:val="00957EF9"/>
    <w:rsid w:val="009603F1"/>
    <w:rsid w:val="00977891"/>
    <w:rsid w:val="0098048B"/>
    <w:rsid w:val="00994D07"/>
    <w:rsid w:val="00997EF2"/>
    <w:rsid w:val="009A79AA"/>
    <w:rsid w:val="009D3A03"/>
    <w:rsid w:val="009F1092"/>
    <w:rsid w:val="009F4C33"/>
    <w:rsid w:val="009F4F6B"/>
    <w:rsid w:val="00A06796"/>
    <w:rsid w:val="00A10DCF"/>
    <w:rsid w:val="00A24848"/>
    <w:rsid w:val="00A27826"/>
    <w:rsid w:val="00A30098"/>
    <w:rsid w:val="00A77B81"/>
    <w:rsid w:val="00A85E73"/>
    <w:rsid w:val="00AC619A"/>
    <w:rsid w:val="00AE6528"/>
    <w:rsid w:val="00B76151"/>
    <w:rsid w:val="00BA6899"/>
    <w:rsid w:val="00BC3E1E"/>
    <w:rsid w:val="00BD6C82"/>
    <w:rsid w:val="00C07441"/>
    <w:rsid w:val="00C223AF"/>
    <w:rsid w:val="00C22A58"/>
    <w:rsid w:val="00C27471"/>
    <w:rsid w:val="00C41DB7"/>
    <w:rsid w:val="00C4788B"/>
    <w:rsid w:val="00C5665D"/>
    <w:rsid w:val="00C62367"/>
    <w:rsid w:val="00C82490"/>
    <w:rsid w:val="00C83412"/>
    <w:rsid w:val="00C865A8"/>
    <w:rsid w:val="00CE7922"/>
    <w:rsid w:val="00CF1989"/>
    <w:rsid w:val="00D250DA"/>
    <w:rsid w:val="00D37171"/>
    <w:rsid w:val="00D62055"/>
    <w:rsid w:val="00D90C28"/>
    <w:rsid w:val="00D915C3"/>
    <w:rsid w:val="00DF0CD9"/>
    <w:rsid w:val="00E17256"/>
    <w:rsid w:val="00E479D4"/>
    <w:rsid w:val="00E5743C"/>
    <w:rsid w:val="00E76448"/>
    <w:rsid w:val="00E76D35"/>
    <w:rsid w:val="00E81645"/>
    <w:rsid w:val="00E851F9"/>
    <w:rsid w:val="00EC39CA"/>
    <w:rsid w:val="00EE1168"/>
    <w:rsid w:val="00F166CF"/>
    <w:rsid w:val="00F223B1"/>
    <w:rsid w:val="00F55A69"/>
    <w:rsid w:val="00F64FA2"/>
    <w:rsid w:val="00F7539A"/>
    <w:rsid w:val="00F8041F"/>
    <w:rsid w:val="00F970C9"/>
  </w:rsids>
  <m:mathPr>
    <m:mathFont m:val="Cambria Math"/>
    <m:brkBin m:val="before"/>
    <m:brkBinSub m:val="--"/>
    <m:smallFrac m:val="0"/>
    <m:dispDef/>
    <m:lMargin m:val="0"/>
    <m:rMargin m:val="0"/>
    <m:defJc m:val="centerGroup"/>
    <m:wrapIndent m:val="1440"/>
    <m:intLim m:val="subSup"/>
    <m:naryLim m:val="undOvr"/>
  </m:mathPr>
  <w:themeFontLang w:val="lt-LT"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1680</Words>
  <Characters>9578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Tomas Jakubauskas</cp:lastModifiedBy>
  <cp:revision>6</cp:revision>
  <dcterms:created xsi:type="dcterms:W3CDTF">2025-01-29T14:34:00Z</dcterms:created>
  <dcterms:modified xsi:type="dcterms:W3CDTF">2025-02-20T13:02:00Z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ies>
</file>